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E8287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周口市妇幼保健院（周口市儿童医院）五小筛查儿童健康管理系统</w:t>
      </w:r>
    </w:p>
    <w:p w14:paraId="42A52111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采购项目供应商未通过符合性审查的原因</w:t>
      </w:r>
    </w:p>
    <w:p w14:paraId="6E3B588E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中国联合网络通信有限公司周口市分公司：中小企业声明函未响应。</w:t>
      </w:r>
    </w:p>
    <w:p w14:paraId="39DEA026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河南盘古信息技术有限公司：未响应竞争性磋商文件19.7.2要求；更改政府采购供应商诚信承诺书格式。</w:t>
      </w:r>
    </w:p>
    <w:p w14:paraId="36557492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河南凌锐物联科技有限公司：未响应竞争性磋商文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件19.7.2要求。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9A691"/>
    <w:multiLevelType w:val="singleLevel"/>
    <w:tmpl w:val="47D9A6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75C9"/>
    <w:rsid w:val="15003C17"/>
    <w:rsid w:val="4FD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2025-07-05T02:29:31Z</dcterms:created>
  <dc:creator>Administrator</dc:creator>
  <cp:lastModifiedBy>Administrator</cp:lastModifiedBy>
  <dcterms:modified xsi:type="dcterms:W3CDTF">2025-07-05T02:39:42Z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eyJoZGlkIjoiYTRlMWE2NzIyYzExMzViYjdiNWU4YjcyMjkzNjE0NDMiLCJ1c2VySWQiOiIyNDE2NDUxNzAifQ==</vt:lpwstr>
  </property>
  <property fmtid="{D5CDD505-2E9C-101B-9397-08002B2CF9AE}" pid="4" name="ICV">
    <vt:lpwstr>D99DE761893D4F538B466A09E0D0A5DA_12</vt:lpwstr>
  </property>
</Properties>
</file>